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AB" w:rsidRPr="002535D1" w:rsidRDefault="002535D1">
      <w:pPr>
        <w:pStyle w:val="Ttulo1"/>
        <w:rPr>
          <w:sz w:val="28"/>
          <w:szCs w:val="28"/>
        </w:rPr>
      </w:pPr>
      <w:r w:rsidRPr="002535D1">
        <w:rPr>
          <w:sz w:val="28"/>
          <w:szCs w:val="28"/>
        </w:rPr>
        <w:t>Sol·licitud d'al·legacions al PLATER per a propietaris de finques rústiques</w:t>
      </w:r>
    </w:p>
    <w:p w:rsidR="003F75AB" w:rsidRDefault="003F75AB"/>
    <w:p w:rsidR="003F75AB" w:rsidRPr="002535D1" w:rsidRDefault="002535D1">
      <w:pPr>
        <w:rPr>
          <w:sz w:val="24"/>
          <w:szCs w:val="24"/>
        </w:rPr>
      </w:pPr>
      <w:r w:rsidRPr="002535D1">
        <w:rPr>
          <w:sz w:val="24"/>
          <w:szCs w:val="24"/>
        </w:rPr>
        <w:t>L'Ajuntament posa a disposició dels propietaris de finques rústiques afectades pel PLATER (Pla Territorial Sectorial per a la Implantació de les Energies Renovables a Catalunya) un model d'instància perquè puguin sol·licitar l'exclusió de les seves parcel·les de l'àmbit del pla.</w:t>
      </w:r>
    </w:p>
    <w:p w:rsidR="003F75AB" w:rsidRPr="002535D1" w:rsidRDefault="003F75AB">
      <w:pPr>
        <w:rPr>
          <w:sz w:val="24"/>
          <w:szCs w:val="24"/>
        </w:rPr>
      </w:pPr>
    </w:p>
    <w:p w:rsidR="003F75AB" w:rsidRPr="002535D1" w:rsidRDefault="002535D1">
      <w:pPr>
        <w:rPr>
          <w:sz w:val="24"/>
          <w:szCs w:val="24"/>
        </w:rPr>
      </w:pPr>
      <w:r w:rsidRPr="002535D1">
        <w:rPr>
          <w:b/>
          <w:bCs/>
          <w:sz w:val="24"/>
          <w:szCs w:val="24"/>
        </w:rPr>
        <w:t xml:space="preserve">Qui la pot presentar: </w:t>
      </w:r>
      <w:r w:rsidRPr="002535D1">
        <w:rPr>
          <w:sz w:val="24"/>
          <w:szCs w:val="24"/>
        </w:rPr>
        <w:t>qualsevol propietari/</w:t>
      </w:r>
      <w:r w:rsidR="003440F4">
        <w:rPr>
          <w:sz w:val="24"/>
          <w:szCs w:val="24"/>
        </w:rPr>
        <w:t>àri</w:t>
      </w:r>
      <w:r w:rsidRPr="002535D1">
        <w:rPr>
          <w:sz w:val="24"/>
          <w:szCs w:val="24"/>
        </w:rPr>
        <w:t>a</w:t>
      </w:r>
      <w:r w:rsidR="003440F4">
        <w:rPr>
          <w:sz w:val="24"/>
          <w:szCs w:val="24"/>
        </w:rPr>
        <w:t xml:space="preserve"> de finques rústiques incloses en</w:t>
      </w:r>
      <w:r w:rsidRPr="002535D1">
        <w:rPr>
          <w:sz w:val="24"/>
          <w:szCs w:val="24"/>
        </w:rPr>
        <w:t xml:space="preserve"> les àrees susceptibles de desenvolupament del PLATER.</w:t>
      </w:r>
    </w:p>
    <w:p w:rsidR="003F75AB" w:rsidRPr="002535D1" w:rsidRDefault="003F75AB">
      <w:pPr>
        <w:rPr>
          <w:sz w:val="24"/>
          <w:szCs w:val="24"/>
        </w:rPr>
      </w:pPr>
    </w:p>
    <w:p w:rsidR="003F75AB" w:rsidRPr="002535D1" w:rsidRDefault="002535D1">
      <w:pPr>
        <w:rPr>
          <w:sz w:val="24"/>
          <w:szCs w:val="24"/>
        </w:rPr>
      </w:pPr>
      <w:r w:rsidRPr="002535D1">
        <w:rPr>
          <w:b/>
          <w:bCs/>
          <w:sz w:val="24"/>
          <w:szCs w:val="24"/>
        </w:rPr>
        <w:t xml:space="preserve">Com emplenar-la: </w:t>
      </w:r>
      <w:r w:rsidRPr="002535D1">
        <w:rPr>
          <w:sz w:val="24"/>
          <w:szCs w:val="24"/>
        </w:rPr>
        <w:t>cal indicar les dades personals (nom, DNI, domicili, correu electrònic) i el polígon i número de cada parcel·la afectada.</w:t>
      </w:r>
    </w:p>
    <w:p w:rsidR="003F75AB" w:rsidRPr="002535D1" w:rsidRDefault="003F75AB">
      <w:pPr>
        <w:rPr>
          <w:sz w:val="24"/>
          <w:szCs w:val="24"/>
        </w:rPr>
      </w:pPr>
    </w:p>
    <w:p w:rsidR="003F75AB" w:rsidRPr="002535D1" w:rsidRDefault="002535D1">
      <w:pPr>
        <w:rPr>
          <w:sz w:val="24"/>
          <w:szCs w:val="24"/>
        </w:rPr>
      </w:pPr>
      <w:r w:rsidRPr="002535D1">
        <w:rPr>
          <w:b/>
          <w:bCs/>
          <w:sz w:val="24"/>
          <w:szCs w:val="24"/>
        </w:rPr>
        <w:t xml:space="preserve">Important — raons particulars: </w:t>
      </w:r>
      <w:r w:rsidRPr="002535D1">
        <w:rPr>
          <w:sz w:val="24"/>
          <w:szCs w:val="24"/>
        </w:rPr>
        <w:t>el document inclou un text amb els motius generals per demanar l'exclusió (afectació a usos agrícoles i forestals, risc d'especulació sobre sòl rústic, impacte en la prevenció d'incendis, el paisatge i la biodiversitat). Es recomana especialment que cada propietari/</w:t>
      </w:r>
      <w:r w:rsidR="003440F4">
        <w:rPr>
          <w:sz w:val="24"/>
          <w:szCs w:val="24"/>
        </w:rPr>
        <w:t>àri</w:t>
      </w:r>
      <w:r w:rsidRPr="002535D1">
        <w:rPr>
          <w:sz w:val="24"/>
          <w:szCs w:val="24"/>
        </w:rPr>
        <w:t>a afegeixi o adapti aquest apartat amb les seves raons particulars: tipus d'explotació, ús concret de la finca, valor ambiental o paisatgístic específic, o qualsevol altra circumstància rellevant. Com més concreta sigui la justificació, més força tindrà l'al·legació.</w:t>
      </w:r>
    </w:p>
    <w:p w:rsidR="003F75AB" w:rsidRPr="002535D1" w:rsidRDefault="003F75AB">
      <w:pPr>
        <w:rPr>
          <w:sz w:val="24"/>
          <w:szCs w:val="24"/>
        </w:rPr>
      </w:pPr>
    </w:p>
    <w:p w:rsidR="003F75AB" w:rsidRPr="002535D1" w:rsidRDefault="002535D1">
      <w:pPr>
        <w:rPr>
          <w:sz w:val="24"/>
          <w:szCs w:val="24"/>
        </w:rPr>
      </w:pPr>
      <w:r w:rsidRPr="002535D1">
        <w:rPr>
          <w:b/>
          <w:bCs/>
          <w:sz w:val="24"/>
          <w:szCs w:val="24"/>
        </w:rPr>
        <w:t xml:space="preserve">Què implica presentar-la: </w:t>
      </w:r>
      <w:r w:rsidRPr="002535D1">
        <w:rPr>
          <w:sz w:val="24"/>
          <w:szCs w:val="24"/>
        </w:rPr>
        <w:t>emplenar, personalitzar i signar aquesta instància és la manera que té cada propietari/</w:t>
      </w:r>
      <w:r w:rsidR="003440F4">
        <w:rPr>
          <w:sz w:val="24"/>
          <w:szCs w:val="24"/>
        </w:rPr>
        <w:t>àri</w:t>
      </w:r>
      <w:r w:rsidRPr="002535D1">
        <w:rPr>
          <w:sz w:val="24"/>
          <w:szCs w:val="24"/>
        </w:rPr>
        <w:t>a d'aportar les seves raons al procés. No és un tràmit merament informatiu: l'Ajuntament incorporarà les instàncies rebudes a l'expedient municipal i les tindrà en compte a l'hora de formular les al·legacions que presentarà al PLATER, però és imprescindible que sigui cada propietari/</w:t>
      </w:r>
      <w:r w:rsidR="003440F4">
        <w:rPr>
          <w:sz w:val="24"/>
          <w:szCs w:val="24"/>
        </w:rPr>
        <w:t>àri</w:t>
      </w:r>
      <w:bookmarkStart w:id="0" w:name="_GoBack"/>
      <w:bookmarkEnd w:id="0"/>
      <w:r w:rsidRPr="002535D1">
        <w:rPr>
          <w:sz w:val="24"/>
          <w:szCs w:val="24"/>
        </w:rPr>
        <w:t>a qui hi faci constar els seus motius.</w:t>
      </w:r>
    </w:p>
    <w:p w:rsidR="003F75AB" w:rsidRPr="002535D1" w:rsidRDefault="003F75AB">
      <w:pPr>
        <w:rPr>
          <w:sz w:val="24"/>
          <w:szCs w:val="24"/>
        </w:rPr>
      </w:pPr>
    </w:p>
    <w:p w:rsidR="003F75AB" w:rsidRPr="002535D1" w:rsidRDefault="002535D1">
      <w:pPr>
        <w:rPr>
          <w:sz w:val="24"/>
          <w:szCs w:val="24"/>
        </w:rPr>
      </w:pPr>
      <w:r w:rsidRPr="002535D1">
        <w:rPr>
          <w:b/>
          <w:bCs/>
          <w:sz w:val="24"/>
          <w:szCs w:val="24"/>
        </w:rPr>
        <w:t xml:space="preserve">On presentar-la: </w:t>
      </w:r>
      <w:r w:rsidRPr="002535D1">
        <w:rPr>
          <w:sz w:val="24"/>
          <w:szCs w:val="24"/>
        </w:rPr>
        <w:t>un cop emplenada i signada, cal lliurar-la a l'Ajuntament</w:t>
      </w:r>
      <w:r w:rsidR="003440F4">
        <w:rPr>
          <w:sz w:val="24"/>
          <w:szCs w:val="24"/>
        </w:rPr>
        <w:t>, mitjançant els canals habituals,</w:t>
      </w:r>
      <w:r w:rsidRPr="002535D1">
        <w:rPr>
          <w:sz w:val="24"/>
          <w:szCs w:val="24"/>
        </w:rPr>
        <w:t xml:space="preserve"> perquè quedi incorporada a l'expedient corresponent.</w:t>
      </w:r>
    </w:p>
    <w:sectPr w:rsidR="003F75AB" w:rsidRPr="002535D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B317B"/>
    <w:multiLevelType w:val="hybridMultilevel"/>
    <w:tmpl w:val="CF0225D8"/>
    <w:lvl w:ilvl="0" w:tplc="53D237B6">
      <w:start w:val="1"/>
      <w:numFmt w:val="bullet"/>
      <w:lvlText w:val="●"/>
      <w:lvlJc w:val="left"/>
      <w:pPr>
        <w:ind w:left="720" w:hanging="360"/>
      </w:pPr>
    </w:lvl>
    <w:lvl w:ilvl="1" w:tplc="D3CE25BA">
      <w:start w:val="1"/>
      <w:numFmt w:val="bullet"/>
      <w:lvlText w:val="○"/>
      <w:lvlJc w:val="left"/>
      <w:pPr>
        <w:ind w:left="1440" w:hanging="360"/>
      </w:pPr>
    </w:lvl>
    <w:lvl w:ilvl="2" w:tplc="B3BE0E12">
      <w:start w:val="1"/>
      <w:numFmt w:val="bullet"/>
      <w:lvlText w:val="■"/>
      <w:lvlJc w:val="left"/>
      <w:pPr>
        <w:ind w:left="2160" w:hanging="360"/>
      </w:pPr>
    </w:lvl>
    <w:lvl w:ilvl="3" w:tplc="113EE0A4">
      <w:start w:val="1"/>
      <w:numFmt w:val="bullet"/>
      <w:lvlText w:val="●"/>
      <w:lvlJc w:val="left"/>
      <w:pPr>
        <w:ind w:left="2880" w:hanging="360"/>
      </w:pPr>
    </w:lvl>
    <w:lvl w:ilvl="4" w:tplc="9C642DAC">
      <w:start w:val="1"/>
      <w:numFmt w:val="bullet"/>
      <w:lvlText w:val="○"/>
      <w:lvlJc w:val="left"/>
      <w:pPr>
        <w:ind w:left="3600" w:hanging="360"/>
      </w:pPr>
    </w:lvl>
    <w:lvl w:ilvl="5" w:tplc="75801580">
      <w:start w:val="1"/>
      <w:numFmt w:val="bullet"/>
      <w:lvlText w:val="■"/>
      <w:lvlJc w:val="left"/>
      <w:pPr>
        <w:ind w:left="4320" w:hanging="360"/>
      </w:pPr>
    </w:lvl>
    <w:lvl w:ilvl="6" w:tplc="4FF8688C">
      <w:start w:val="1"/>
      <w:numFmt w:val="bullet"/>
      <w:lvlText w:val="●"/>
      <w:lvlJc w:val="left"/>
      <w:pPr>
        <w:ind w:left="5040" w:hanging="360"/>
      </w:pPr>
    </w:lvl>
    <w:lvl w:ilvl="7" w:tplc="37BEDFF4">
      <w:start w:val="1"/>
      <w:numFmt w:val="bullet"/>
      <w:lvlText w:val="●"/>
      <w:lvlJc w:val="left"/>
      <w:pPr>
        <w:ind w:left="5760" w:hanging="360"/>
      </w:pPr>
    </w:lvl>
    <w:lvl w:ilvl="8" w:tplc="10FAAEF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AB"/>
    <w:rsid w:val="002535D1"/>
    <w:rsid w:val="003440F4"/>
    <w:rsid w:val="003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82D8E-1CDC-4E1E-B5D2-7074DD8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NOEMÍ REJAS ARMENGOL</cp:lastModifiedBy>
  <cp:revision>3</cp:revision>
  <dcterms:created xsi:type="dcterms:W3CDTF">2026-07-22T07:10:00Z</dcterms:created>
  <dcterms:modified xsi:type="dcterms:W3CDTF">2026-07-22T14:29:00Z</dcterms:modified>
</cp:coreProperties>
</file>